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[MAT:Code]/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[MAT:FeCode]/[UDF:SecRef]</w:t>
      </w:r>
    </w:p>
    <w:p>
      <w:pPr>
        <w:pStyle w:val="References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[CAN:SolRef.Solicitors#??]</w:t>
      </w:r>
    </w:p>
    <w:p>
      <w:pPr>
        <w:pStyle w:val="References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[DATE:Today]</w:t>
      </w:r>
    </w:p>
    <w:p>
      <w:pPr>
        <w:suppressAutoHyphens/>
        <w:jc w:val="both"/>
      </w:pPr>
    </w:p>
    <w:p>
      <w:pPr>
        <w:suppressAutoHyphens/>
        <w:jc w:val="both"/>
      </w:pPr>
    </w:p>
    <w:p>
      <w:pPr>
        <w:suppressAutoHyphens/>
        <w:jc w:val="both"/>
      </w:pPr>
      <w:r>
        <w:t>[CAN:DXRef.Solicitors#??]</w:t>
      </w:r>
    </w:p>
    <w:p>
      <w:pPr>
        <w:suppressAutoHyphens/>
        <w:jc w:val="both"/>
      </w:pPr>
      <w:r>
        <w:t>[CAN:LegalName.Solicitors#??]</w:t>
      </w:r>
      <w:r>
        <w:fldChar w:fldCharType="begin"/>
      </w:r>
      <w:r>
        <w:instrText xml:space="preserve">PRIVATE </w:instrText>
      </w:r>
      <w:r>
        <w:fldChar w:fldCharType="end"/>
      </w:r>
    </w:p>
    <w:p>
      <w:pPr>
        <w:suppressAutoHyphens/>
        <w:jc w:val="both"/>
      </w:pPr>
      <w:r>
        <w:t>Solicitors</w:t>
      </w:r>
    </w:p>
    <w:p>
      <w:pPr>
        <w:suppressAutoHyphens/>
        <w:jc w:val="both"/>
      </w:pPr>
      <w:r>
        <w:t>[CAN:Address.Solicitors#??]</w:t>
      </w:r>
    </w:p>
    <w:p>
      <w:pPr>
        <w:suppressAutoHyphens/>
        <w:jc w:val="both"/>
      </w:pPr>
    </w:p>
    <w:p>
      <w:pPr>
        <w:suppressAutoHyphens/>
        <w:jc w:val="both"/>
      </w:pPr>
    </w:p>
    <w:p>
      <w:pPr>
        <w:suppressAutoHyphens/>
        <w:jc w:val="both"/>
      </w:pPr>
    </w:p>
    <w:p>
      <w:pPr>
        <w:suppressAutoHyphens/>
        <w:jc w:val="both"/>
      </w:pPr>
    </w:p>
    <w:p>
      <w:pPr>
        <w:tabs>
          <w:tab w:val="left" w:pos="0"/>
          <w:tab w:val="left" w:pos="720"/>
        </w:tabs>
        <w:suppressAutoHyphens/>
        <w:jc w:val="both"/>
        <w:rPr>
          <w:b/>
        </w:rPr>
      </w:pPr>
      <w:r>
        <w:rPr>
          <w:b/>
        </w:rPr>
        <w:t>Re:</w:t>
      </w:r>
      <w:r>
        <w:rPr>
          <w:b/>
        </w:rPr>
        <w:tab/>
        <w:t>Our Client:  [CNT:Name]</w:t>
      </w:r>
    </w:p>
    <w:p>
      <w:pPr>
        <w:tabs>
          <w:tab w:val="left" w:pos="720"/>
        </w:tabs>
        <w:suppressAutoHyphens/>
        <w:jc w:val="both"/>
        <w:rPr>
          <w:b/>
        </w:rPr>
      </w:pPr>
      <w:r>
        <w:rPr>
          <w:b/>
        </w:rPr>
        <w:tab/>
        <w:t>Your Client: [CAN:Name.OtherParty#01]</w:t>
      </w: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  <w:r>
        <w:t>Dear Sirs,</w:t>
      </w: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  <w:r>
        <w:t>Yours faithfully</w:t>
      </w: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  <w:rPr>
          <w:b/>
        </w:rPr>
      </w:pPr>
      <w:r>
        <w:rPr>
          <w:b/>
        </w:rPr>
        <w:t>[DIA:CompanyName]</w:t>
      </w: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/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2CE697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B2203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E00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A0450E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5E135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7A684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3A06A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FE55F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60F6D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DF2492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C426B94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3E8F24B7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B71798C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3A92B0-A129-44CB-B4F3-3101E0357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suppressAutoHyphens/>
      <w:ind w:right="2267"/>
      <w:jc w:val="center"/>
      <w:outlineLvl w:val="0"/>
    </w:pPr>
    <w:rPr>
      <w:b/>
      <w:bCs/>
      <w:spacing w:val="-3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2Char">
    <w:name w:val="Heading 2 Char"/>
    <w:link w:val="Heading2"/>
    <w:semiHidden/>
    <w:rPr>
      <w:rFonts w:ascii="Times New Roman" w:eastAsia="Times New Roman" w:hAnsi="Times New Roman" w:cs="Times New Roman"/>
      <w:b/>
      <w:bCs/>
      <w:i/>
      <w:iCs/>
      <w:sz w:val="24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Times New Roman" w:eastAsia="Times New Roman" w:hAnsi="Times New Roman" w:cs="Times New Roman"/>
      <w:b/>
      <w:bCs/>
      <w:sz w:val="24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Times New Roman" w:eastAsia="Times New Roman" w:hAnsi="Times New Roman" w:cs="Times New Roman"/>
      <w:b/>
      <w:bCs/>
      <w:sz w:val="24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Times New Roman" w:eastAsia="Times New Roman" w:hAnsi="Times New Roman" w:cs="Times New Roman"/>
      <w:b/>
      <w:bCs/>
      <w:i/>
      <w:iCs/>
      <w:sz w:val="24"/>
      <w:szCs w:val="26"/>
      <w:lang w:val="en-GB" w:eastAsia="en-US"/>
    </w:rPr>
  </w:style>
  <w:style w:type="character" w:customStyle="1" w:styleId="Heading6Char">
    <w:name w:val="Heading 6 Char"/>
    <w:link w:val="Heading6"/>
    <w:semiHidden/>
    <w:rPr>
      <w:rFonts w:ascii="Times New Roman" w:eastAsia="Times New Roman" w:hAnsi="Times New Roman" w:cs="Times New Roman"/>
      <w:b/>
      <w:bCs/>
      <w:sz w:val="24"/>
      <w:szCs w:val="22"/>
      <w:lang w:val="en-GB" w:eastAsia="en-US"/>
    </w:rPr>
  </w:style>
  <w:style w:type="character" w:customStyle="1" w:styleId="Heading7Char">
    <w:name w:val="Heading 7 Char"/>
    <w:link w:val="Heading7"/>
    <w:semiHidden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Times New Roman" w:eastAsia="Times New Roman" w:hAnsi="Times New Roman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Times New Roman" w:eastAsia="Times New Roman" w:hAnsi="Times New Roman" w:cs="Times New Roman"/>
      <w:sz w:val="24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szCs w:val="16"/>
    </w:rPr>
  </w:style>
  <w:style w:type="character" w:customStyle="1" w:styleId="BalloonTextChar">
    <w:name w:val="Balloon Text Char"/>
    <w:link w:val="BalloonText"/>
    <w:rPr>
      <w:rFonts w:ascii="Times New Roman" w:hAnsi="Times New Roman" w:cs="Times New Roman"/>
      <w:sz w:val="24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 w:cs="Times New Roman"/>
      <w:sz w:val="24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 w:cs="Times New Roman"/>
      <w:sz w:val="24"/>
      <w:szCs w:val="16"/>
      <w:lang w:val="en-GB"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 w:cs="Times New Roman"/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rPr>
      <w:szCs w:val="20"/>
    </w:rPr>
  </w:style>
  <w:style w:type="character" w:customStyle="1" w:styleId="CommentTextChar">
    <w:name w:val="Comment Text Char"/>
    <w:link w:val="CommentText"/>
    <w:rPr>
      <w:rFonts w:ascii="Times New Roman" w:hAnsi="Times New Roman" w:cs="Times New Roman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 w:cs="Times New Roman"/>
      <w:b/>
      <w:bCs/>
      <w:sz w:val="24"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 w:cs="Times New Roman"/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Pr>
      <w:szCs w:val="16"/>
    </w:rPr>
  </w:style>
  <w:style w:type="character" w:customStyle="1" w:styleId="DocumentMapChar">
    <w:name w:val="Document Map Char"/>
    <w:link w:val="DocumentMap"/>
    <w:rPr>
      <w:rFonts w:ascii="Times New Roman" w:hAnsi="Times New Roman" w:cs="Times New Roman"/>
      <w:sz w:val="24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 w:cs="Times New Roman"/>
      <w:sz w:val="24"/>
      <w:szCs w:val="24"/>
      <w:lang w:val="en-GB"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rPr>
      <w:szCs w:val="20"/>
    </w:rPr>
  </w:style>
  <w:style w:type="character" w:customStyle="1" w:styleId="EndnoteTextChar">
    <w:name w:val="Endnote Text Char"/>
    <w:link w:val="EndnoteText"/>
    <w:rPr>
      <w:rFonts w:ascii="Times New Roman" w:hAnsi="Times New Roman" w:cs="Times New Roman"/>
      <w:sz w:val="24"/>
      <w:lang w:val="en-GB" w:eastAsia="en-US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Pr>
      <w:szCs w:val="20"/>
    </w:rPr>
  </w:style>
  <w:style w:type="character" w:styleId="FollowedHyperlink">
    <w:name w:val="FollowedHyperlink"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rPr>
      <w:szCs w:val="20"/>
    </w:rPr>
  </w:style>
  <w:style w:type="character" w:customStyle="1" w:styleId="FootnoteTextChar">
    <w:name w:val="Footnote Text Char"/>
    <w:link w:val="FootnoteText"/>
    <w:rPr>
      <w:rFonts w:ascii="Times New Roman" w:hAnsi="Times New Roman" w:cs="Times New Roman"/>
      <w:sz w:val="24"/>
      <w:lang w:val="en-GB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 w:cs="Times New Roman"/>
      <w:i/>
      <w:iCs/>
      <w:sz w:val="24"/>
      <w:szCs w:val="24"/>
      <w:lang w:val="en-GB" w:eastAsia="en-US"/>
    </w:rPr>
  </w:style>
  <w:style w:type="character" w:styleId="HTMLCite">
    <w:name w:val="HTML Cite"/>
    <w:rPr>
      <w:rFonts w:ascii="Times New Roman" w:hAnsi="Times New Roman" w:cs="Times New Roman"/>
      <w:i/>
      <w:iCs/>
      <w:sz w:val="24"/>
    </w:rPr>
  </w:style>
  <w:style w:type="character" w:styleId="HTMLCode">
    <w:name w:val="HTML Code"/>
    <w:rPr>
      <w:rFonts w:ascii="Courier New" w:hAnsi="Courier New" w:cs="Courier New"/>
      <w:sz w:val="24"/>
      <w:szCs w:val="20"/>
    </w:rPr>
  </w:style>
  <w:style w:type="character" w:styleId="HTMLDefinition">
    <w:name w:val="HTML Definition"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rPr>
      <w:rFonts w:ascii="Courier New" w:hAnsi="Courier New" w:cs="Courier New"/>
      <w:sz w:val="24"/>
      <w:szCs w:val="20"/>
    </w:rPr>
  </w:style>
  <w:style w:type="paragraph" w:styleId="HTMLPreformatted">
    <w:name w:val="HTML Preformatted"/>
    <w:basedOn w:val="Normal"/>
    <w:link w:val="HTMLPreformattedChar"/>
    <w:rPr>
      <w:szCs w:val="20"/>
    </w:rPr>
  </w:style>
  <w:style w:type="character" w:customStyle="1" w:styleId="HTMLPreformattedChar">
    <w:name w:val="HTML Preformatted Char"/>
    <w:link w:val="HTMLPreformatted"/>
    <w:rPr>
      <w:rFonts w:ascii="Times New Roman" w:hAnsi="Times New Roman" w:cs="Times New Roman"/>
      <w:sz w:val="24"/>
      <w:lang w:val="en-GB" w:eastAsia="en-US"/>
    </w:rPr>
  </w:style>
  <w:style w:type="character" w:styleId="HTMLSample">
    <w:name w:val="HTML Sample"/>
    <w:rPr>
      <w:rFonts w:ascii="Courier New" w:hAnsi="Courier New" w:cs="Courier New"/>
      <w:sz w:val="24"/>
    </w:rPr>
  </w:style>
  <w:style w:type="character" w:styleId="HTMLTypewriter">
    <w:name w:val="HTML Typewriter"/>
    <w:rPr>
      <w:rFonts w:ascii="Courier New" w:hAnsi="Courier New" w:cs="Courier New"/>
      <w:sz w:val="24"/>
      <w:szCs w:val="20"/>
    </w:rPr>
  </w:style>
  <w:style w:type="character" w:styleId="HTMLVariable">
    <w:name w:val="HTML Variable"/>
    <w:rPr>
      <w:rFonts w:ascii="Times New Roman" w:hAnsi="Times New Roman" w:cs="Times New Roman"/>
      <w:i/>
      <w:iCs/>
      <w:sz w:val="24"/>
    </w:rPr>
  </w:style>
  <w:style w:type="character" w:styleId="Hyperlink">
    <w:name w:val="Hyperlink"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 w:cs="Times New Roman"/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lang w:val="en-GB" w:eastAsia="en-US"/>
    </w:rPr>
  </w:style>
  <w:style w:type="character" w:customStyle="1" w:styleId="MacroTextChar">
    <w:name w:val="Macro Text Char"/>
    <w:link w:val="MacroText"/>
    <w:rPr>
      <w:rFonts w:ascii="Times New Roman" w:hAnsi="Times New Roman" w:cs="Times New Roman"/>
      <w:sz w:val="24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Pr>
      <w:rFonts w:ascii="Times New Roman" w:eastAsia="Times New Roman" w:hAnsi="Times New Roman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 w:cs="Times New Roman"/>
      <w:sz w:val="24"/>
      <w:szCs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rPr>
      <w:szCs w:val="20"/>
    </w:rPr>
  </w:style>
  <w:style w:type="character" w:customStyle="1" w:styleId="PlainTextChar">
    <w:name w:val="Plain Text Char"/>
    <w:link w:val="PlainText"/>
    <w:rPr>
      <w:rFonts w:ascii="Times New Roman" w:hAnsi="Times New Roman" w:cs="Times New Roman"/>
      <w:sz w:val="24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 w:cs="Times New Roman"/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 w:cs="Times New Roman"/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 w:cs="Times New Roman"/>
      <w:sz w:val="24"/>
      <w:szCs w:val="24"/>
      <w:lang w:val="en-GB"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Cs w:val="32"/>
    </w:rPr>
  </w:style>
  <w:style w:type="character" w:customStyle="1" w:styleId="TitleChar">
    <w:name w:val="Title Char"/>
    <w:link w:val="Title"/>
    <w:rPr>
      <w:rFonts w:ascii="Times New Roman" w:eastAsia="Times New Roman" w:hAnsi="Times New Roman" w:cs="Times New Roman"/>
      <w:b/>
      <w:bCs/>
      <w:kern w:val="28"/>
      <w:sz w:val="24"/>
      <w:szCs w:val="32"/>
      <w:lang w:val="en-GB" w:eastAsia="en-US"/>
    </w:rPr>
  </w:style>
  <w:style w:type="paragraph" w:styleId="TOAHeading">
    <w:name w:val="toa heading"/>
    <w:basedOn w:val="Normal"/>
    <w:next w:val="Normal"/>
    <w:pPr>
      <w:spacing w:before="120"/>
    </w:pPr>
    <w:rPr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suppressAutoHyphens w:val="0"/>
      <w:spacing w:before="240" w:after="60"/>
      <w:ind w:right="0"/>
      <w:jc w:val="left"/>
      <w:outlineLvl w:val="9"/>
    </w:pPr>
    <w:rPr>
      <w:spacing w:val="0"/>
      <w:kern w:val="32"/>
      <w:szCs w:val="32"/>
    </w:rPr>
  </w:style>
  <w:style w:type="paragraph" w:customStyle="1" w:styleId="References">
    <w:name w:val="References"/>
    <w:basedOn w:val="Normal"/>
    <w:link w:val="ReferencesChar"/>
    <w:pPr>
      <w:suppressAutoHyphens/>
      <w:spacing w:after="120"/>
      <w:ind w:left="1080"/>
      <w:jc w:val="both"/>
    </w:pPr>
    <w:rPr>
      <w:rFonts w:ascii="Tahoma" w:hAnsi="Tahoma" w:cs="Tahoma"/>
      <w:spacing w:val="-3"/>
      <w:sz w:val="22"/>
      <w:szCs w:val="22"/>
    </w:rPr>
  </w:style>
  <w:style w:type="character" w:customStyle="1" w:styleId="ReferencesChar">
    <w:name w:val="References Char"/>
    <w:link w:val="References"/>
    <w:rPr>
      <w:rFonts w:ascii="Tahoma" w:hAnsi="Tahoma" w:cs="Tahoma"/>
      <w:spacing w:val="-3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9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</Company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brians</dc:creator>
  <cp:keywords/>
  <dc:description/>
  <cp:lastModifiedBy>Art Kavanagh</cp:lastModifiedBy>
  <cp:revision>5</cp:revision>
  <cp:lastPrinted>2013-01-18T11:09:00Z</cp:lastPrinted>
  <dcterms:created xsi:type="dcterms:W3CDTF">2019-06-24T12:07:00Z</dcterms:created>
  <dcterms:modified xsi:type="dcterms:W3CDTF">2020-07-01T22:15:00Z</dcterms:modified>
</cp:coreProperties>
</file>